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63ED8" w14:textId="14796BC9" w:rsidR="00305B5D" w:rsidRPr="000858E3" w:rsidRDefault="00795F55">
      <w:pPr>
        <w:rPr>
          <w:b/>
          <w:bCs/>
          <w:sz w:val="44"/>
          <w:szCs w:val="44"/>
        </w:rPr>
      </w:pPr>
      <w:r w:rsidRPr="000858E3">
        <w:rPr>
          <w:b/>
          <w:bCs/>
          <w:sz w:val="44"/>
          <w:szCs w:val="44"/>
        </w:rPr>
        <w:t xml:space="preserve">Q1. </w:t>
      </w:r>
      <w:r w:rsidR="00305B5D" w:rsidRPr="000858E3">
        <w:rPr>
          <w:b/>
          <w:bCs/>
          <w:sz w:val="44"/>
          <w:szCs w:val="44"/>
        </w:rPr>
        <w:t>Under which circumstances poor farmers find themselves unable to pay back their loans? What happens after that?</w:t>
      </w:r>
    </w:p>
    <w:p w14:paraId="5CC5AE7F" w14:textId="2A2FBDFB" w:rsidR="00305B5D" w:rsidRPr="000858E3" w:rsidRDefault="00813293">
      <w:pPr>
        <w:rPr>
          <w:b/>
          <w:bCs/>
          <w:sz w:val="44"/>
          <w:szCs w:val="44"/>
        </w:rPr>
      </w:pPr>
      <w:proofErr w:type="spellStart"/>
      <w:r w:rsidRPr="000858E3">
        <w:rPr>
          <w:b/>
          <w:bCs/>
          <w:sz w:val="44"/>
          <w:szCs w:val="44"/>
        </w:rPr>
        <w:t>Ans</w:t>
      </w:r>
      <w:proofErr w:type="spellEnd"/>
      <w:r w:rsidRPr="000858E3">
        <w:rPr>
          <w:b/>
          <w:bCs/>
          <w:sz w:val="44"/>
          <w:szCs w:val="44"/>
        </w:rPr>
        <w:t xml:space="preserve"> :</w:t>
      </w:r>
      <w:r w:rsidR="00F87B98" w:rsidRPr="000858E3">
        <w:rPr>
          <w:b/>
          <w:bCs/>
          <w:sz w:val="44"/>
          <w:szCs w:val="44"/>
        </w:rPr>
        <w:t>Poor farmers are bound to take loans for agriculture purposes. Sometimes they successfully pay back the loans but there are also moments when they fail to do that in time because of crop failure. This is a very tough time for them. For the family to survive, they have to borrow more money. Soon the loan becomes so large that no matter what they earn, they are unable to repay. This is when we can say they are caught in debt. Whenever this situation occurs, farmers become helpless. Their helplessness to repa</w:t>
      </w:r>
      <w:r w:rsidR="00F10769" w:rsidRPr="000858E3">
        <w:rPr>
          <w:b/>
          <w:bCs/>
          <w:sz w:val="44"/>
          <w:szCs w:val="44"/>
        </w:rPr>
        <w:t>y</w:t>
      </w:r>
      <w:r w:rsidR="00F87B98" w:rsidRPr="000858E3">
        <w:rPr>
          <w:b/>
          <w:bCs/>
          <w:sz w:val="44"/>
          <w:szCs w:val="44"/>
        </w:rPr>
        <w:t xml:space="preserve"> the loan. </w:t>
      </w:r>
    </w:p>
    <w:p w14:paraId="723BEE54" w14:textId="6FB8C3BE" w:rsidR="00A0760E" w:rsidRPr="000858E3" w:rsidRDefault="00795F55">
      <w:pPr>
        <w:rPr>
          <w:b/>
          <w:bCs/>
          <w:sz w:val="44"/>
          <w:szCs w:val="44"/>
        </w:rPr>
      </w:pPr>
      <w:r w:rsidRPr="000858E3">
        <w:rPr>
          <w:b/>
          <w:bCs/>
          <w:sz w:val="44"/>
          <w:szCs w:val="44"/>
        </w:rPr>
        <w:t>Q2.</w:t>
      </w:r>
      <w:r w:rsidR="00A0760E" w:rsidRPr="000858E3">
        <w:rPr>
          <w:b/>
          <w:bCs/>
          <w:sz w:val="44"/>
          <w:szCs w:val="44"/>
        </w:rPr>
        <w:t xml:space="preserve">If people in </w:t>
      </w:r>
      <w:proofErr w:type="spellStart"/>
      <w:r w:rsidR="00A0760E" w:rsidRPr="000858E3">
        <w:rPr>
          <w:b/>
          <w:bCs/>
          <w:sz w:val="44"/>
          <w:szCs w:val="44"/>
        </w:rPr>
        <w:t>Dhanu’s</w:t>
      </w:r>
      <w:proofErr w:type="spellEnd"/>
      <w:r w:rsidR="00A0760E" w:rsidRPr="000858E3">
        <w:rPr>
          <w:b/>
          <w:bCs/>
          <w:sz w:val="44"/>
          <w:szCs w:val="44"/>
        </w:rPr>
        <w:t xml:space="preserve"> village did not leave the village in search of work, what difficulties would they face in their own village?</w:t>
      </w:r>
    </w:p>
    <w:p w14:paraId="00330AA0" w14:textId="232BB7F5" w:rsidR="00A0760E" w:rsidRPr="000858E3" w:rsidRDefault="00A0760E">
      <w:pPr>
        <w:rPr>
          <w:b/>
          <w:bCs/>
          <w:sz w:val="44"/>
          <w:szCs w:val="44"/>
        </w:rPr>
      </w:pPr>
      <w:proofErr w:type="spellStart"/>
      <w:r w:rsidRPr="000858E3">
        <w:rPr>
          <w:b/>
          <w:bCs/>
          <w:sz w:val="44"/>
          <w:szCs w:val="44"/>
        </w:rPr>
        <w:t>Ans</w:t>
      </w:r>
      <w:proofErr w:type="spellEnd"/>
      <w:r w:rsidRPr="000858E3">
        <w:rPr>
          <w:b/>
          <w:bCs/>
          <w:sz w:val="44"/>
          <w:szCs w:val="44"/>
        </w:rPr>
        <w:t xml:space="preserve"> by own </w:t>
      </w:r>
    </w:p>
    <w:p w14:paraId="3A3ED5FA" w14:textId="77777777" w:rsidR="005C1444" w:rsidRPr="000858E3" w:rsidRDefault="005C1444">
      <w:pPr>
        <w:rPr>
          <w:b/>
          <w:bCs/>
          <w:sz w:val="44"/>
          <w:szCs w:val="44"/>
        </w:rPr>
      </w:pPr>
    </w:p>
    <w:p w14:paraId="7C25E61C" w14:textId="77777777" w:rsidR="005C1444" w:rsidRPr="000858E3" w:rsidRDefault="005C1444">
      <w:pPr>
        <w:rPr>
          <w:b/>
          <w:bCs/>
          <w:sz w:val="44"/>
          <w:szCs w:val="44"/>
        </w:rPr>
      </w:pPr>
    </w:p>
    <w:p w14:paraId="1BA975BB" w14:textId="2358A464" w:rsidR="00C21EED" w:rsidRPr="000858E3" w:rsidRDefault="00795F55">
      <w:pPr>
        <w:rPr>
          <w:b/>
          <w:bCs/>
          <w:sz w:val="44"/>
          <w:szCs w:val="44"/>
        </w:rPr>
      </w:pPr>
      <w:r w:rsidRPr="000858E3">
        <w:rPr>
          <w:b/>
          <w:bCs/>
          <w:sz w:val="44"/>
          <w:szCs w:val="44"/>
        </w:rPr>
        <w:t xml:space="preserve">Q3. </w:t>
      </w:r>
      <w:r w:rsidR="00560D98" w:rsidRPr="000858E3">
        <w:rPr>
          <w:b/>
          <w:bCs/>
          <w:sz w:val="44"/>
          <w:szCs w:val="44"/>
        </w:rPr>
        <w:t>How can arrangements be made for educating children</w:t>
      </w:r>
      <w:r w:rsidR="00F10769" w:rsidRPr="000858E3">
        <w:rPr>
          <w:b/>
          <w:bCs/>
          <w:sz w:val="44"/>
          <w:szCs w:val="44"/>
        </w:rPr>
        <w:t xml:space="preserve"> for a</w:t>
      </w:r>
      <w:r w:rsidR="00560D98" w:rsidRPr="000858E3">
        <w:rPr>
          <w:b/>
          <w:bCs/>
          <w:sz w:val="44"/>
          <w:szCs w:val="44"/>
        </w:rPr>
        <w:t xml:space="preserve"> community that are on the move</w:t>
      </w:r>
      <w:r w:rsidR="00F20502" w:rsidRPr="000858E3">
        <w:rPr>
          <w:b/>
          <w:bCs/>
          <w:sz w:val="44"/>
          <w:szCs w:val="44"/>
        </w:rPr>
        <w:t xml:space="preserve">. </w:t>
      </w:r>
    </w:p>
    <w:p w14:paraId="26357881" w14:textId="77777777" w:rsidR="00C21EED" w:rsidRPr="000858E3" w:rsidRDefault="00C21EED">
      <w:pPr>
        <w:rPr>
          <w:b/>
          <w:bCs/>
          <w:sz w:val="44"/>
          <w:szCs w:val="44"/>
        </w:rPr>
      </w:pPr>
    </w:p>
    <w:p w14:paraId="099D6940" w14:textId="4DA16364" w:rsidR="001F45EC" w:rsidRPr="000858E3" w:rsidRDefault="0015209D">
      <w:pPr>
        <w:rPr>
          <w:b/>
          <w:bCs/>
          <w:sz w:val="44"/>
          <w:szCs w:val="44"/>
        </w:rPr>
      </w:pPr>
      <w:proofErr w:type="spellStart"/>
      <w:r w:rsidRPr="000858E3">
        <w:rPr>
          <w:b/>
          <w:bCs/>
          <w:sz w:val="44"/>
          <w:szCs w:val="44"/>
        </w:rPr>
        <w:t>Ans</w:t>
      </w:r>
      <w:proofErr w:type="spellEnd"/>
      <w:r w:rsidRPr="000858E3">
        <w:rPr>
          <w:b/>
          <w:bCs/>
          <w:sz w:val="44"/>
          <w:szCs w:val="44"/>
        </w:rPr>
        <w:t xml:space="preserve"> : </w:t>
      </w:r>
      <w:r w:rsidR="001F45EC" w:rsidRPr="000858E3">
        <w:rPr>
          <w:b/>
          <w:bCs/>
          <w:sz w:val="44"/>
          <w:szCs w:val="44"/>
        </w:rPr>
        <w:t>To educate children "on the move" (migrant children), arrangements can include</w:t>
      </w:r>
    </w:p>
    <w:p w14:paraId="3A68A54B" w14:textId="5BC73F54" w:rsidR="00C21EED" w:rsidRPr="000858E3" w:rsidRDefault="001F45EC">
      <w:pPr>
        <w:rPr>
          <w:b/>
          <w:bCs/>
          <w:sz w:val="44"/>
          <w:szCs w:val="44"/>
        </w:rPr>
      </w:pPr>
      <w:r w:rsidRPr="000858E3">
        <w:rPr>
          <w:b/>
          <w:bCs/>
          <w:sz w:val="44"/>
          <w:szCs w:val="44"/>
        </w:rPr>
        <w:t xml:space="preserve">mobile learning </w:t>
      </w:r>
      <w:proofErr w:type="spellStart"/>
      <w:r w:rsidRPr="000858E3">
        <w:rPr>
          <w:b/>
          <w:bCs/>
          <w:sz w:val="44"/>
          <w:szCs w:val="44"/>
        </w:rPr>
        <w:t>centers</w:t>
      </w:r>
      <w:proofErr w:type="spellEnd"/>
      <w:r w:rsidRPr="000858E3">
        <w:rPr>
          <w:b/>
          <w:bCs/>
          <w:sz w:val="44"/>
          <w:szCs w:val="44"/>
        </w:rPr>
        <w:t>, flexible school schedules, community-based learning programs, partnerships with NGOs, specialized curriculum focused on life skills, volunteer teaching initiatives, and government support for accessing education regardless of location.</w:t>
      </w:r>
    </w:p>
    <w:p w14:paraId="79DE5697" w14:textId="4E28A6D1" w:rsidR="003A062F" w:rsidRPr="000858E3" w:rsidRDefault="003A062F" w:rsidP="0066676C">
      <w:pPr>
        <w:jc w:val="center"/>
        <w:rPr>
          <w:b/>
          <w:bCs/>
          <w:sz w:val="44"/>
          <w:szCs w:val="44"/>
        </w:rPr>
      </w:pPr>
    </w:p>
    <w:p w14:paraId="61ACD46B" w14:textId="77777777" w:rsidR="003A062F" w:rsidRPr="000858E3" w:rsidRDefault="003A062F" w:rsidP="0066676C">
      <w:pPr>
        <w:ind w:left="360"/>
        <w:rPr>
          <w:b/>
          <w:bCs/>
          <w:sz w:val="44"/>
          <w:szCs w:val="44"/>
        </w:rPr>
      </w:pPr>
      <w:r w:rsidRPr="000858E3">
        <w:rPr>
          <w:b/>
          <w:bCs/>
          <w:sz w:val="44"/>
          <w:szCs w:val="44"/>
        </w:rPr>
        <w:t xml:space="preserve">Case- In </w:t>
      </w:r>
      <w:proofErr w:type="spellStart"/>
      <w:r w:rsidRPr="000858E3">
        <w:rPr>
          <w:b/>
          <w:bCs/>
          <w:sz w:val="44"/>
          <w:szCs w:val="44"/>
        </w:rPr>
        <w:t>Dhanu’s</w:t>
      </w:r>
      <w:proofErr w:type="spellEnd"/>
      <w:r w:rsidRPr="000858E3">
        <w:rPr>
          <w:b/>
          <w:bCs/>
          <w:sz w:val="44"/>
          <w:szCs w:val="44"/>
        </w:rPr>
        <w:t xml:space="preserve"> village, there can be no farming when there is no rain. During this time of the year </w:t>
      </w:r>
      <w:proofErr w:type="spellStart"/>
      <w:r w:rsidRPr="000858E3">
        <w:rPr>
          <w:b/>
          <w:bCs/>
          <w:sz w:val="44"/>
          <w:szCs w:val="44"/>
        </w:rPr>
        <w:t>Dhanu’s</w:t>
      </w:r>
      <w:proofErr w:type="spellEnd"/>
      <w:r w:rsidRPr="000858E3">
        <w:rPr>
          <w:b/>
          <w:bCs/>
          <w:sz w:val="44"/>
          <w:szCs w:val="44"/>
        </w:rPr>
        <w:t xml:space="preserve"> family leave their village in search of work. </w:t>
      </w:r>
    </w:p>
    <w:p w14:paraId="3E5DE690" w14:textId="77777777" w:rsidR="003A062F" w:rsidRPr="000858E3" w:rsidRDefault="003A062F" w:rsidP="0066676C">
      <w:pPr>
        <w:rPr>
          <w:b/>
          <w:bCs/>
          <w:sz w:val="44"/>
          <w:szCs w:val="44"/>
        </w:rPr>
      </w:pPr>
      <w:r w:rsidRPr="000858E3">
        <w:rPr>
          <w:b/>
          <w:bCs/>
          <w:sz w:val="44"/>
          <w:szCs w:val="44"/>
        </w:rPr>
        <w:t xml:space="preserve">Q1. When people leave their permanent residence for a temporary basis for earing livelihood. What do we call such migration? Explain. </w:t>
      </w:r>
    </w:p>
    <w:p w14:paraId="3362E60C" w14:textId="77777777" w:rsidR="003A062F" w:rsidRPr="000858E3" w:rsidRDefault="003A062F" w:rsidP="0066676C">
      <w:pPr>
        <w:rPr>
          <w:b/>
          <w:bCs/>
          <w:sz w:val="44"/>
          <w:szCs w:val="44"/>
        </w:rPr>
      </w:pPr>
      <w:proofErr w:type="spellStart"/>
      <w:r w:rsidRPr="000858E3">
        <w:rPr>
          <w:b/>
          <w:bCs/>
          <w:sz w:val="44"/>
          <w:szCs w:val="44"/>
        </w:rPr>
        <w:t>Ans</w:t>
      </w:r>
      <w:proofErr w:type="spellEnd"/>
      <w:r w:rsidRPr="000858E3">
        <w:rPr>
          <w:b/>
          <w:bCs/>
          <w:sz w:val="44"/>
          <w:szCs w:val="44"/>
        </w:rPr>
        <w:t xml:space="preserve">- This type of migration is called seasonal migration. </w:t>
      </w:r>
    </w:p>
    <w:p w14:paraId="74203BFD" w14:textId="77777777" w:rsidR="003A062F" w:rsidRPr="000858E3" w:rsidRDefault="003A062F" w:rsidP="0066676C">
      <w:pPr>
        <w:rPr>
          <w:b/>
          <w:bCs/>
          <w:sz w:val="44"/>
          <w:szCs w:val="44"/>
        </w:rPr>
      </w:pPr>
      <w:r w:rsidRPr="000858E3">
        <w:rPr>
          <w:b/>
          <w:bCs/>
          <w:sz w:val="44"/>
          <w:szCs w:val="44"/>
        </w:rPr>
        <w:t>Seasonal migration refers to the movement of people or animals from one place to another on a temporary basis.</w:t>
      </w:r>
    </w:p>
    <w:p w14:paraId="13AA4CC1" w14:textId="77777777" w:rsidR="003A062F" w:rsidRPr="000858E3" w:rsidRDefault="003A062F" w:rsidP="0066676C">
      <w:pPr>
        <w:rPr>
          <w:b/>
          <w:bCs/>
          <w:sz w:val="44"/>
          <w:szCs w:val="44"/>
        </w:rPr>
      </w:pPr>
      <w:r w:rsidRPr="000858E3">
        <w:rPr>
          <w:b/>
          <w:bCs/>
          <w:sz w:val="44"/>
          <w:szCs w:val="44"/>
        </w:rPr>
        <w:t xml:space="preserve">Q2. What are the common reasons for seasonal migration? </w:t>
      </w:r>
    </w:p>
    <w:p w14:paraId="074F34B3" w14:textId="77777777" w:rsidR="003A062F" w:rsidRPr="000858E3" w:rsidRDefault="003A062F" w:rsidP="0066676C">
      <w:pPr>
        <w:rPr>
          <w:b/>
          <w:bCs/>
          <w:sz w:val="44"/>
          <w:szCs w:val="44"/>
        </w:rPr>
      </w:pPr>
      <w:r w:rsidRPr="000858E3">
        <w:rPr>
          <w:b/>
          <w:bCs/>
          <w:sz w:val="44"/>
          <w:szCs w:val="44"/>
        </w:rPr>
        <w:t xml:space="preserve"> </w:t>
      </w:r>
      <w:proofErr w:type="spellStart"/>
      <w:r w:rsidRPr="000858E3">
        <w:rPr>
          <w:b/>
          <w:bCs/>
          <w:sz w:val="44"/>
          <w:szCs w:val="44"/>
        </w:rPr>
        <w:t>Ans</w:t>
      </w:r>
      <w:proofErr w:type="spellEnd"/>
      <w:r w:rsidRPr="000858E3">
        <w:rPr>
          <w:b/>
          <w:bCs/>
          <w:sz w:val="44"/>
          <w:szCs w:val="44"/>
        </w:rPr>
        <w:t xml:space="preserve">- This type of migration is typically in response to </w:t>
      </w:r>
    </w:p>
    <w:p w14:paraId="04A56D6E" w14:textId="77777777" w:rsidR="003A062F" w:rsidRPr="000858E3" w:rsidRDefault="003A062F" w:rsidP="0066676C">
      <w:pPr>
        <w:pStyle w:val="ListParagraph"/>
        <w:numPr>
          <w:ilvl w:val="0"/>
          <w:numId w:val="1"/>
        </w:numPr>
        <w:rPr>
          <w:b/>
          <w:bCs/>
          <w:sz w:val="44"/>
          <w:szCs w:val="44"/>
        </w:rPr>
      </w:pPr>
      <w:r w:rsidRPr="000858E3">
        <w:rPr>
          <w:b/>
          <w:bCs/>
          <w:sz w:val="44"/>
          <w:szCs w:val="44"/>
        </w:rPr>
        <w:t>Changing environmental conditions.</w:t>
      </w:r>
    </w:p>
    <w:p w14:paraId="5963C37D" w14:textId="77777777" w:rsidR="003A062F" w:rsidRPr="000858E3" w:rsidRDefault="003A062F" w:rsidP="0066676C">
      <w:pPr>
        <w:pStyle w:val="ListParagraph"/>
        <w:numPr>
          <w:ilvl w:val="0"/>
          <w:numId w:val="1"/>
        </w:numPr>
        <w:rPr>
          <w:b/>
          <w:bCs/>
          <w:sz w:val="44"/>
          <w:szCs w:val="44"/>
        </w:rPr>
      </w:pPr>
      <w:r w:rsidRPr="000858E3">
        <w:rPr>
          <w:b/>
          <w:bCs/>
          <w:sz w:val="44"/>
          <w:szCs w:val="44"/>
        </w:rPr>
        <w:t xml:space="preserve"> Resource availability associated with different seasons.</w:t>
      </w:r>
    </w:p>
    <w:p w14:paraId="634F8AE5" w14:textId="77777777" w:rsidR="003A062F" w:rsidRPr="000858E3" w:rsidRDefault="003A062F" w:rsidP="0066676C">
      <w:pPr>
        <w:pStyle w:val="ListParagraph"/>
        <w:numPr>
          <w:ilvl w:val="0"/>
          <w:numId w:val="1"/>
        </w:numPr>
        <w:rPr>
          <w:b/>
          <w:bCs/>
          <w:sz w:val="44"/>
          <w:szCs w:val="44"/>
        </w:rPr>
      </w:pPr>
      <w:r w:rsidRPr="000858E3">
        <w:rPr>
          <w:b/>
          <w:bCs/>
          <w:sz w:val="44"/>
          <w:szCs w:val="44"/>
        </w:rPr>
        <w:t>Seasonal shifts in demand for labor. Human labor often moves with fruit harvest or to other crops that require manual picking.</w:t>
      </w:r>
    </w:p>
    <w:p w14:paraId="7D905006" w14:textId="77777777" w:rsidR="003A062F" w:rsidRPr="000858E3" w:rsidRDefault="003A062F" w:rsidP="0066676C">
      <w:pPr>
        <w:pStyle w:val="ListParagraph"/>
        <w:numPr>
          <w:ilvl w:val="0"/>
          <w:numId w:val="1"/>
        </w:numPr>
        <w:rPr>
          <w:b/>
          <w:bCs/>
          <w:sz w:val="44"/>
          <w:szCs w:val="44"/>
        </w:rPr>
      </w:pPr>
      <w:r w:rsidRPr="000858E3">
        <w:rPr>
          <w:b/>
          <w:bCs/>
          <w:sz w:val="44"/>
          <w:szCs w:val="44"/>
        </w:rPr>
        <w:t xml:space="preserve">Lack of land access or small landholdings. </w:t>
      </w:r>
    </w:p>
    <w:p w14:paraId="245AF868" w14:textId="77777777" w:rsidR="003A062F" w:rsidRPr="000858E3" w:rsidRDefault="003A062F" w:rsidP="0066676C">
      <w:pPr>
        <w:pStyle w:val="ListParagraph"/>
        <w:numPr>
          <w:ilvl w:val="0"/>
          <w:numId w:val="1"/>
        </w:numPr>
        <w:rPr>
          <w:b/>
          <w:bCs/>
          <w:sz w:val="44"/>
          <w:szCs w:val="44"/>
        </w:rPr>
      </w:pPr>
      <w:r w:rsidRPr="000858E3">
        <w:rPr>
          <w:b/>
          <w:bCs/>
          <w:sz w:val="44"/>
          <w:szCs w:val="44"/>
        </w:rPr>
        <w:t xml:space="preserve">Moving livestock to different grazing areas depending on seasonal changes in vegetation. </w:t>
      </w:r>
    </w:p>
    <w:p w14:paraId="4840944F" w14:textId="4767F2E7" w:rsidR="00F87B98" w:rsidRPr="000858E3" w:rsidRDefault="00F87B98">
      <w:pPr>
        <w:rPr>
          <w:b/>
          <w:bCs/>
          <w:sz w:val="44"/>
          <w:szCs w:val="44"/>
        </w:rPr>
      </w:pPr>
    </w:p>
    <w:sectPr w:rsidR="00F87B98" w:rsidRPr="000858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E27B22"/>
    <w:multiLevelType w:val="hybridMultilevel"/>
    <w:tmpl w:val="623AA472"/>
    <w:lvl w:ilvl="0" w:tplc="FFFFFFFF">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8391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5"/>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B5D"/>
    <w:rsid w:val="000858E3"/>
    <w:rsid w:val="0015209D"/>
    <w:rsid w:val="00190B21"/>
    <w:rsid w:val="001F45EC"/>
    <w:rsid w:val="00305B5D"/>
    <w:rsid w:val="003A062F"/>
    <w:rsid w:val="00560D98"/>
    <w:rsid w:val="005C1444"/>
    <w:rsid w:val="00795F55"/>
    <w:rsid w:val="00813293"/>
    <w:rsid w:val="00946677"/>
    <w:rsid w:val="00A0760E"/>
    <w:rsid w:val="00B65E53"/>
    <w:rsid w:val="00C21EED"/>
    <w:rsid w:val="00D44F91"/>
    <w:rsid w:val="00F10769"/>
    <w:rsid w:val="00F20502"/>
    <w:rsid w:val="00F87B98"/>
    <w:rsid w:val="00FD1F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9EE905B"/>
  <w15:chartTrackingRefBased/>
  <w15:docId w15:val="{950FA70E-760B-7444-96A1-244B39566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062F"/>
    <w:pPr>
      <w:spacing w:line="278" w:lineRule="auto"/>
      <w:ind w:left="720"/>
      <w:contextualSpacing/>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323</Words>
  <Characters>1844</Characters>
  <Application>Microsoft Office Word</Application>
  <DocSecurity>0</DocSecurity>
  <Lines>15</Lines>
  <Paragraphs>4</Paragraphs>
  <ScaleCrop>false</ScaleCrop>
  <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thkniraj@gmail.com</dc:creator>
  <cp:keywords/>
  <dc:description/>
  <cp:lastModifiedBy>Guest User</cp:lastModifiedBy>
  <cp:revision>2</cp:revision>
  <dcterms:created xsi:type="dcterms:W3CDTF">2025-01-30T02:25:00Z</dcterms:created>
  <dcterms:modified xsi:type="dcterms:W3CDTF">2025-01-30T02:25:00Z</dcterms:modified>
</cp:coreProperties>
</file>